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УТВЕРЖДЕНО</w:t>
      </w: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решением Тендерной комиссии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Протокол</w:t>
      </w:r>
      <w:r>
        <w:rPr>
          <w:rFonts w:ascii="Arial" w:hAnsi="Arial" w:cs="Arial"/>
          <w:szCs w:val="24"/>
        </w:rPr>
        <w:t xml:space="preserve">  </w:t>
      </w:r>
      <w:r w:rsidRPr="006F0703">
        <w:rPr>
          <w:rFonts w:ascii="Arial" w:hAnsi="Arial" w:cs="Arial"/>
          <w:szCs w:val="24"/>
        </w:rPr>
        <w:t xml:space="preserve"> № </w:t>
      </w:r>
      <w:r w:rsidR="00F330F7">
        <w:rPr>
          <w:rFonts w:ascii="Arial" w:hAnsi="Arial" w:cs="Arial"/>
          <w:szCs w:val="24"/>
        </w:rPr>
        <w:t>71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E02F55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«</w:t>
      </w:r>
      <w:r w:rsidR="00F330F7">
        <w:rPr>
          <w:rFonts w:ascii="Arial" w:hAnsi="Arial" w:cs="Arial"/>
          <w:szCs w:val="24"/>
        </w:rPr>
        <w:t>09</w:t>
      </w:r>
      <w:r w:rsidRPr="006F0703">
        <w:rPr>
          <w:rFonts w:ascii="Arial" w:hAnsi="Arial" w:cs="Arial"/>
          <w:szCs w:val="24"/>
        </w:rPr>
        <w:t xml:space="preserve">» </w:t>
      </w:r>
      <w:r w:rsidR="00F330F7">
        <w:rPr>
          <w:rFonts w:ascii="Arial" w:hAnsi="Arial" w:cs="Arial"/>
          <w:szCs w:val="24"/>
        </w:rPr>
        <w:t>сентября 2015</w:t>
      </w:r>
      <w:r w:rsidRPr="006F0703">
        <w:rPr>
          <w:rFonts w:ascii="Arial" w:hAnsi="Arial" w:cs="Arial"/>
          <w:szCs w:val="24"/>
        </w:rPr>
        <w:t xml:space="preserve"> г.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P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8"/>
        </w:rPr>
      </w:pPr>
    </w:p>
    <w:p w:rsidR="006F0703" w:rsidRDefault="006F0703" w:rsidP="006F07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F0703">
        <w:rPr>
          <w:rFonts w:ascii="Arial" w:hAnsi="Arial" w:cs="Arial"/>
          <w:bCs/>
          <w:kern w:val="28"/>
        </w:rPr>
        <w:t>«</w:t>
      </w:r>
      <w:r w:rsidR="000D3468">
        <w:rPr>
          <w:rFonts w:ascii="Arial" w:hAnsi="Arial" w:cs="Arial"/>
          <w:bCs/>
          <w:kern w:val="28"/>
        </w:rPr>
        <w:t>10</w:t>
      </w:r>
      <w:r w:rsidRPr="006F0703">
        <w:rPr>
          <w:rFonts w:ascii="Arial" w:hAnsi="Arial" w:cs="Arial"/>
          <w:bCs/>
          <w:kern w:val="28"/>
        </w:rPr>
        <w:t xml:space="preserve">» </w:t>
      </w:r>
      <w:r w:rsidR="000D3468">
        <w:rPr>
          <w:rFonts w:ascii="Arial" w:hAnsi="Arial" w:cs="Arial"/>
          <w:bCs/>
          <w:kern w:val="28"/>
        </w:rPr>
        <w:t>сентября 2015г.</w:t>
      </w:r>
      <w:r w:rsidRPr="006F0703">
        <w:rPr>
          <w:rFonts w:ascii="Arial" w:hAnsi="Arial" w:cs="Arial"/>
          <w:bCs/>
          <w:kern w:val="28"/>
        </w:rPr>
        <w:t xml:space="preserve">  № </w:t>
      </w:r>
      <w:r w:rsidR="00B00472">
        <w:rPr>
          <w:rFonts w:ascii="Arial" w:hAnsi="Arial" w:cs="Arial"/>
          <w:bCs/>
          <w:kern w:val="28"/>
        </w:rPr>
        <w:t>КНГ/558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D94CDA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</w:t>
      </w:r>
      <w:r w:rsidRPr="00FD7E29">
        <w:rPr>
          <w:rFonts w:ascii="Arial" w:hAnsi="Arial" w:cs="Arial"/>
        </w:rPr>
        <w:t xml:space="preserve">приглашает вас сделать предложение (оферту) на </w:t>
      </w:r>
      <w:r w:rsidR="000A4BF5" w:rsidRPr="000A4BF5">
        <w:rPr>
          <w:rFonts w:ascii="Arial" w:hAnsi="Arial" w:cs="Arial"/>
        </w:rPr>
        <w:t>услуги по сопровождению сервисов управления проектом «Развитие Куюмбинского месторождения»</w:t>
      </w:r>
      <w:r w:rsidR="00FD7E29" w:rsidRPr="00FD7E29">
        <w:rPr>
          <w:rFonts w:ascii="Arial" w:hAnsi="Arial" w:cs="Arial"/>
        </w:rPr>
        <w:t>. Л</w:t>
      </w:r>
      <w:r w:rsidR="00897C12" w:rsidRPr="00FD7E29">
        <w:rPr>
          <w:rFonts w:ascii="Arial" w:hAnsi="Arial" w:cs="Arial"/>
        </w:rPr>
        <w:t>от</w:t>
      </w:r>
      <w:r w:rsidR="00897C12" w:rsidRPr="00D94CDA">
        <w:rPr>
          <w:rFonts w:ascii="Arial" w:hAnsi="Arial" w:cs="Arial"/>
        </w:rPr>
        <w:t xml:space="preserve"> № КНГ/</w:t>
      </w:r>
      <w:r w:rsidR="000A4BF5">
        <w:rPr>
          <w:rFonts w:ascii="Arial" w:hAnsi="Arial" w:cs="Arial"/>
        </w:rPr>
        <w:t>558</w:t>
      </w:r>
      <w:r w:rsidR="00897C12" w:rsidRPr="00D94CDA">
        <w:rPr>
          <w:rFonts w:ascii="Arial" w:hAnsi="Arial" w:cs="Arial"/>
        </w:rPr>
        <w:t>-201</w:t>
      </w:r>
      <w:r w:rsidR="00FA2F85" w:rsidRPr="00D94CDA">
        <w:rPr>
          <w:rFonts w:ascii="Arial" w:hAnsi="Arial" w:cs="Arial"/>
        </w:rPr>
        <w:t>5</w:t>
      </w:r>
      <w:r w:rsidR="00897C12" w:rsidRPr="00D94CDA">
        <w:rPr>
          <w:rFonts w:ascii="Arial" w:hAnsi="Arial" w:cs="Arial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D71C62">
        <w:rPr>
          <w:rFonts w:ascii="Arial" w:hAnsi="Arial" w:cs="Arial"/>
          <w:kern w:val="28"/>
        </w:rPr>
        <w:t>оказание услуг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504F77">
        <w:rPr>
          <w:rFonts w:ascii="Arial" w:hAnsi="Arial" w:cs="Arial"/>
          <w:kern w:val="28"/>
        </w:rPr>
        <w:t>минимальная стоимость оказания услуг</w:t>
      </w:r>
      <w:r w:rsidRPr="00D94CD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D94CDA">
        <w:rPr>
          <w:rFonts w:ascii="Arial" w:hAnsi="Arial" w:cs="Arial"/>
          <w:kern w:val="28"/>
        </w:rPr>
        <w:t xml:space="preserve"> (Форма 5), </w:t>
      </w:r>
      <w:r w:rsidRPr="00D94CDA">
        <w:rPr>
          <w:rFonts w:ascii="Arial" w:hAnsi="Arial" w:cs="Arial"/>
          <w:kern w:val="28"/>
        </w:rPr>
        <w:t>техническим критериям</w:t>
      </w:r>
      <w:r w:rsidR="00930FD2" w:rsidRPr="00D94CDA">
        <w:rPr>
          <w:rFonts w:ascii="Arial" w:hAnsi="Arial" w:cs="Arial"/>
          <w:kern w:val="28"/>
        </w:rPr>
        <w:t xml:space="preserve"> (Форма 5.</w:t>
      </w:r>
      <w:r w:rsidR="00E44805" w:rsidRPr="00D94CDA">
        <w:rPr>
          <w:rFonts w:ascii="Arial" w:hAnsi="Arial" w:cs="Arial"/>
          <w:kern w:val="28"/>
        </w:rPr>
        <w:t>1)</w:t>
      </w:r>
      <w:r w:rsidR="000657C2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>1</w:t>
      </w:r>
      <w:r w:rsidR="0034710D">
        <w:rPr>
          <w:rFonts w:ascii="Arial" w:hAnsi="Arial" w:cs="Arial"/>
          <w:kern w:val="28"/>
        </w:rPr>
        <w:t>,</w:t>
      </w:r>
      <w:r w:rsidR="00EF0FAD" w:rsidRPr="00D94CDA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724C3E">
        <w:rPr>
          <w:rFonts w:ascii="Arial" w:hAnsi="Arial" w:cs="Arial"/>
          <w:kern w:val="28"/>
        </w:rPr>
        <w:t>ом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724C3E">
        <w:rPr>
          <w:rFonts w:ascii="Arial" w:hAnsi="Arial" w:cs="Arial"/>
          <w:kern w:val="28"/>
        </w:rPr>
        <w:t>е</w:t>
      </w:r>
      <w:r w:rsidRPr="00D94CDA">
        <w:rPr>
          <w:rFonts w:ascii="Arial" w:hAnsi="Arial" w:cs="Arial"/>
          <w:kern w:val="28"/>
        </w:rPr>
        <w:t xml:space="preserve"> (Форма 6).</w:t>
      </w:r>
      <w:r w:rsidR="00AC3FA3">
        <w:rPr>
          <w:rFonts w:ascii="Arial" w:hAnsi="Arial" w:cs="Arial"/>
          <w:kern w:val="28"/>
        </w:rPr>
        <w:t xml:space="preserve"> 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 xml:space="preserve">Лот № </w:t>
      </w:r>
      <w:r w:rsidR="00BC49C6" w:rsidRPr="00D94CDA">
        <w:rPr>
          <w:rFonts w:ascii="Arial" w:hAnsi="Arial" w:cs="Arial"/>
          <w:kern w:val="28"/>
        </w:rPr>
        <w:t>КНГ/</w:t>
      </w:r>
      <w:r w:rsidR="000A4BF5">
        <w:rPr>
          <w:rFonts w:ascii="Arial" w:hAnsi="Arial" w:cs="Arial"/>
          <w:kern w:val="28"/>
        </w:rPr>
        <w:t>558</w:t>
      </w:r>
      <w:r w:rsidR="00B377EF" w:rsidRPr="00D94CDA">
        <w:rPr>
          <w:rFonts w:ascii="Arial" w:hAnsi="Arial" w:cs="Arial"/>
          <w:kern w:val="28"/>
        </w:rPr>
        <w:t>-201</w:t>
      </w:r>
      <w:r w:rsidR="00FA2F85" w:rsidRPr="00D94CDA">
        <w:rPr>
          <w:rFonts w:ascii="Arial" w:hAnsi="Arial" w:cs="Arial"/>
          <w:kern w:val="28"/>
        </w:rPr>
        <w:t>5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84679E">
        <w:rPr>
          <w:rFonts w:ascii="Arial" w:hAnsi="Arial" w:cs="Arial"/>
          <w:kern w:val="28"/>
        </w:rPr>
        <w:t>услуг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2928B7" w:rsidRPr="002B1BD0" w:rsidRDefault="002928B7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Pr="002B1BD0">
        <w:t>т.ч</w:t>
      </w:r>
      <w:proofErr w:type="spellEnd"/>
      <w:r w:rsidRPr="002B1BD0"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 w:rsidR="000A4BF5">
        <w:t xml:space="preserve"> (Возможно проведение коммерческих переговоров).</w:t>
      </w:r>
    </w:p>
    <w:p w:rsidR="002928B7" w:rsidRPr="002B1BD0" w:rsidRDefault="002928B7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2928B7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="00B377EF"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0E3CFC">
        <w:rPr>
          <w:rFonts w:ascii="Arial" w:hAnsi="Arial" w:cs="Arial"/>
          <w:kern w:val="28"/>
        </w:rPr>
        <w:t>3</w:t>
      </w:r>
      <w:r w:rsidR="000B0544">
        <w:rPr>
          <w:rFonts w:ascii="Arial" w:hAnsi="Arial" w:cs="Arial"/>
          <w:kern w:val="28"/>
        </w:rPr>
        <w:t>1</w:t>
      </w:r>
      <w:r w:rsidR="00B377EF" w:rsidRPr="00EB1807">
        <w:rPr>
          <w:rFonts w:ascii="Arial" w:hAnsi="Arial" w:cs="Arial"/>
          <w:kern w:val="28"/>
        </w:rPr>
        <w:t>.</w:t>
      </w:r>
      <w:r w:rsidR="00FD7E29">
        <w:rPr>
          <w:rFonts w:ascii="Arial" w:hAnsi="Arial" w:cs="Arial"/>
          <w:kern w:val="28"/>
        </w:rPr>
        <w:t>1</w:t>
      </w:r>
      <w:r w:rsidR="000B0544">
        <w:rPr>
          <w:rFonts w:ascii="Arial" w:hAnsi="Arial" w:cs="Arial"/>
          <w:kern w:val="28"/>
        </w:rPr>
        <w:t>2</w:t>
      </w:r>
      <w:r w:rsidR="00B377EF" w:rsidRPr="00EB1807">
        <w:rPr>
          <w:rFonts w:ascii="Arial" w:hAnsi="Arial" w:cs="Arial"/>
          <w:kern w:val="28"/>
        </w:rPr>
        <w:t>.201</w:t>
      </w:r>
      <w:r w:rsidR="000E3CFC">
        <w:rPr>
          <w:rFonts w:ascii="Arial" w:hAnsi="Arial" w:cs="Arial"/>
          <w:kern w:val="28"/>
        </w:rPr>
        <w:t>5</w:t>
      </w:r>
      <w:r w:rsidR="00B377EF" w:rsidRPr="00EB1807">
        <w:rPr>
          <w:rFonts w:ascii="Arial" w:hAnsi="Arial" w:cs="Arial"/>
          <w:kern w:val="28"/>
        </w:rPr>
        <w:t xml:space="preserve"> г. включительно</w:t>
      </w:r>
      <w:r w:rsidR="00B377EF"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</w:t>
      </w:r>
      <w:r w:rsidR="003E5759">
        <w:rPr>
          <w:rFonts w:ascii="Arial" w:hAnsi="Arial" w:cs="Arial"/>
          <w:kern w:val="28"/>
        </w:rPr>
        <w:t xml:space="preserve">, </w:t>
      </w:r>
      <w:r w:rsidR="003E5759" w:rsidRPr="003E5759">
        <w:rPr>
          <w:rFonts w:ascii="Arial" w:hAnsi="Arial" w:cs="Arial"/>
          <w:kern w:val="28"/>
        </w:rPr>
        <w:t>прошнуровать и скрепить печатью</w:t>
      </w:r>
      <w:r w:rsidR="0010019F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3E5759" w:rsidRDefault="003E5759" w:rsidP="00FD7E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2928B7" w:rsidRPr="003E5759">
        <w:rPr>
          <w:rFonts w:ascii="Arial" w:hAnsi="Arial" w:cs="Arial"/>
          <w:kern w:val="28"/>
          <w:u w:val="single"/>
        </w:rPr>
        <w:t xml:space="preserve"> конверт</w:t>
      </w:r>
      <w:r w:rsidRPr="003E5759">
        <w:rPr>
          <w:rFonts w:ascii="Arial" w:hAnsi="Arial" w:cs="Arial"/>
          <w:kern w:val="28"/>
          <w:u w:val="single"/>
        </w:rPr>
        <w:t xml:space="preserve"> с технической части оферт</w:t>
      </w:r>
      <w:r w:rsidR="002928B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вкладывается диск со всеми </w:t>
      </w:r>
      <w:r w:rsidR="00537856" w:rsidRPr="003E5759">
        <w:rPr>
          <w:rFonts w:ascii="Arial" w:hAnsi="Arial" w:cs="Arial"/>
          <w:kern w:val="28"/>
          <w:u w:val="single"/>
        </w:rPr>
        <w:lastRenderedPageBreak/>
        <w:t>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содержащи</w:t>
      </w:r>
      <w:r w:rsidR="00B36007" w:rsidRPr="003E5759">
        <w:rPr>
          <w:rFonts w:ascii="Arial" w:hAnsi="Arial" w:cs="Arial"/>
          <w:kern w:val="28"/>
          <w:u w:val="single"/>
        </w:rPr>
        <w:t>ми</w:t>
      </w:r>
      <w:r w:rsidR="00537856" w:rsidRPr="003E5759">
        <w:rPr>
          <w:rFonts w:ascii="Arial" w:hAnsi="Arial" w:cs="Arial"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 xml:space="preserve">- </w:t>
      </w:r>
      <w:r w:rsidR="003E5759">
        <w:rPr>
          <w:rFonts w:ascii="Arial" w:hAnsi="Arial" w:cs="Arial"/>
          <w:kern w:val="28"/>
        </w:rPr>
        <w:t>расчет стоимости услуг</w:t>
      </w:r>
      <w:r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(</w:t>
      </w:r>
      <w:r w:rsidR="002928B7">
        <w:rPr>
          <w:rFonts w:ascii="Arial" w:hAnsi="Arial" w:cs="Arial"/>
          <w:kern w:val="28"/>
        </w:rPr>
        <w:t>Формы 4</w:t>
      </w:r>
      <w:r w:rsidR="00105C75" w:rsidRPr="00D523A0">
        <w:rPr>
          <w:rFonts w:ascii="Arial" w:hAnsi="Arial" w:cs="Arial"/>
          <w:kern w:val="28"/>
        </w:rPr>
        <w:t xml:space="preserve">)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2928B7" w:rsidRPr="00D523A0" w:rsidRDefault="002928B7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537856" w:rsidRPr="003E5759" w:rsidRDefault="003E5759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537856" w:rsidRPr="003E5759">
        <w:rPr>
          <w:rFonts w:ascii="Arial" w:hAnsi="Arial" w:cs="Arial"/>
          <w:kern w:val="28"/>
          <w:u w:val="single"/>
        </w:rPr>
        <w:t xml:space="preserve"> конверт с коммерческой частью 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</w:t>
      </w:r>
      <w:r w:rsidR="00B36007" w:rsidRPr="003E5759">
        <w:rPr>
          <w:rFonts w:ascii="Arial" w:hAnsi="Arial" w:cs="Arial"/>
          <w:kern w:val="28"/>
          <w:u w:val="single"/>
        </w:rPr>
        <w:t>содержащимися</w:t>
      </w:r>
      <w:r w:rsidR="00537856" w:rsidRPr="003E5759">
        <w:rPr>
          <w:rFonts w:ascii="Arial" w:hAnsi="Arial" w:cs="Arial"/>
          <w:kern w:val="28"/>
          <w:u w:val="single"/>
        </w:rPr>
        <w:t xml:space="preserve"> в коммерческ</w:t>
      </w:r>
      <w:r w:rsidR="00B36007" w:rsidRPr="003E5759">
        <w:rPr>
          <w:rFonts w:ascii="Arial" w:hAnsi="Arial" w:cs="Arial"/>
          <w:kern w:val="28"/>
          <w:u w:val="single"/>
        </w:rPr>
        <w:t>ой</w:t>
      </w:r>
      <w:r w:rsidR="00537856" w:rsidRPr="003E5759">
        <w:rPr>
          <w:rFonts w:ascii="Arial" w:hAnsi="Arial" w:cs="Arial"/>
          <w:kern w:val="28"/>
          <w:u w:val="single"/>
        </w:rPr>
        <w:t xml:space="preserve"> част</w:t>
      </w:r>
      <w:r w:rsidR="00B36007" w:rsidRPr="003E5759">
        <w:rPr>
          <w:rFonts w:ascii="Arial" w:hAnsi="Arial" w:cs="Arial"/>
          <w:kern w:val="28"/>
          <w:u w:val="single"/>
        </w:rPr>
        <w:t>и</w:t>
      </w:r>
      <w:r w:rsidR="00537856" w:rsidRPr="003E5759">
        <w:rPr>
          <w:rFonts w:ascii="Arial" w:hAnsi="Arial" w:cs="Arial"/>
          <w:kern w:val="28"/>
          <w:u w:val="single"/>
        </w:rPr>
        <w:t xml:space="preserve"> и </w:t>
      </w:r>
      <w:r w:rsidR="00FD7E29" w:rsidRPr="00FD7E29">
        <w:rPr>
          <w:rFonts w:ascii="Arial" w:hAnsi="Arial" w:cs="Arial"/>
          <w:kern w:val="28"/>
          <w:u w:val="single"/>
        </w:rPr>
        <w:t>расчет стоимости услуг (Формы 4)</w:t>
      </w:r>
      <w:r w:rsidR="00870476" w:rsidRPr="003E5759">
        <w:rPr>
          <w:rFonts w:ascii="Arial" w:hAnsi="Arial" w:cs="Arial"/>
          <w:kern w:val="28"/>
          <w:u w:val="single"/>
        </w:rPr>
        <w:t>, -</w:t>
      </w:r>
      <w:r w:rsidR="00B3600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 формате </w:t>
      </w:r>
      <w:r w:rsidR="00537856" w:rsidRPr="003E5759">
        <w:rPr>
          <w:rFonts w:ascii="Arial" w:hAnsi="Arial" w:cs="Arial"/>
          <w:kern w:val="28"/>
          <w:u w:val="single"/>
          <w:lang w:val="en-US"/>
        </w:rPr>
        <w:t>Excel</w:t>
      </w:r>
      <w:r w:rsidR="00537856" w:rsidRPr="003E5759">
        <w:rPr>
          <w:rFonts w:ascii="Arial" w:hAnsi="Arial" w:cs="Arial"/>
          <w:kern w:val="28"/>
          <w:u w:val="single"/>
        </w:rPr>
        <w:t>.</w:t>
      </w:r>
    </w:p>
    <w:p w:rsidR="002928B7" w:rsidRPr="00D523A0" w:rsidRDefault="002928B7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A218B6">
        <w:rPr>
          <w:rFonts w:ascii="Arial" w:hAnsi="Arial" w:cs="Arial"/>
          <w:b/>
          <w:bCs/>
          <w:kern w:val="28"/>
        </w:rPr>
        <w:t>09:00 (время красноярское) 11.09.</w:t>
      </w:r>
      <w:r w:rsidR="004927F7">
        <w:rPr>
          <w:rFonts w:ascii="Arial" w:hAnsi="Arial" w:cs="Arial"/>
          <w:b/>
          <w:bCs/>
          <w:kern w:val="28"/>
        </w:rPr>
        <w:t>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A218B6">
        <w:rPr>
          <w:rFonts w:ascii="Arial" w:hAnsi="Arial" w:cs="Arial"/>
          <w:b/>
          <w:bCs/>
          <w:kern w:val="28"/>
        </w:rPr>
        <w:t>8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A218B6">
        <w:rPr>
          <w:rFonts w:ascii="Arial" w:hAnsi="Arial" w:cs="Arial"/>
          <w:b/>
          <w:bCs/>
          <w:kern w:val="28"/>
        </w:rPr>
        <w:t>красноярское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A218B6">
        <w:rPr>
          <w:rFonts w:ascii="Arial" w:hAnsi="Arial" w:cs="Arial"/>
          <w:b/>
          <w:bCs/>
          <w:kern w:val="28"/>
        </w:rPr>
        <w:t>24.09.</w:t>
      </w:r>
      <w:r w:rsidRPr="00D523A0">
        <w:rPr>
          <w:rFonts w:ascii="Arial" w:hAnsi="Arial" w:cs="Arial"/>
          <w:b/>
          <w:bCs/>
          <w:kern w:val="28"/>
        </w:rPr>
        <w:t>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927F7">
        <w:rPr>
          <w:rFonts w:ascii="Arial" w:hAnsi="Arial" w:cs="Arial"/>
          <w:b/>
          <w:bCs/>
          <w:kern w:val="28"/>
        </w:rPr>
        <w:t>3</w:t>
      </w:r>
      <w:r w:rsidR="002A4726">
        <w:rPr>
          <w:rFonts w:ascii="Arial" w:hAnsi="Arial" w:cs="Arial"/>
          <w:b/>
          <w:bCs/>
          <w:kern w:val="28"/>
        </w:rPr>
        <w:t>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0B0544">
        <w:rPr>
          <w:rFonts w:ascii="Arial" w:hAnsi="Arial" w:cs="Arial"/>
          <w:b/>
          <w:bCs/>
          <w:kern w:val="28"/>
        </w:rPr>
        <w:t>декабря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3E5759" w:rsidRPr="00415A05" w:rsidRDefault="003E575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415A05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2928B7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FD7E29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передает четыре конверта документов:</w:t>
      </w:r>
    </w:p>
    <w:p w:rsidR="00FD7E29" w:rsidRPr="00E74201" w:rsidRDefault="00FD7E29" w:rsidP="00FD7E29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 xml:space="preserve">Два </w:t>
      </w:r>
      <w:r>
        <w:rPr>
          <w:rFonts w:ascii="Arial" w:hAnsi="Arial" w:cs="Arial"/>
          <w:b/>
          <w:bCs/>
        </w:rPr>
        <w:t>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техническую часть оферты</w:t>
      </w:r>
      <w:r>
        <w:rPr>
          <w:rFonts w:ascii="Arial" w:hAnsi="Arial" w:cs="Arial"/>
          <w:bCs/>
        </w:rPr>
        <w:t xml:space="preserve"> </w:t>
      </w:r>
      <w:r w:rsidRPr="00E74201">
        <w:rPr>
          <w:rFonts w:ascii="Arial" w:hAnsi="Arial" w:cs="Arial"/>
          <w:bCs/>
        </w:rPr>
        <w:t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FD7E29" w:rsidRPr="00E74201" w:rsidRDefault="00FD7E29" w:rsidP="00FD7E29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отсканированными оригиналами документов,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3E5759" w:rsidRDefault="003E575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</w:t>
      </w:r>
      <w:bookmarkStart w:id="0" w:name="_GoBack"/>
      <w:r w:rsidRPr="00E744C7">
        <w:rPr>
          <w:rFonts w:ascii="Arial" w:hAnsi="Arial" w:cs="Arial"/>
          <w:b/>
          <w:kern w:val="28"/>
        </w:rPr>
        <w:t>660012, г. Красноярск, ул. Гладкова, 2а, в Тендерный комитет</w:t>
      </w:r>
      <w:bookmarkEnd w:id="0"/>
      <w:r w:rsidRPr="00415A05">
        <w:rPr>
          <w:rFonts w:ascii="Arial" w:hAnsi="Arial" w:cs="Arial"/>
          <w:kern w:val="28"/>
        </w:rPr>
        <w:t>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</w:t>
      </w:r>
      <w:r w:rsidR="00823C84" w:rsidRPr="00E744C7">
        <w:rPr>
          <w:rFonts w:ascii="Arial" w:hAnsi="Arial" w:cs="Arial"/>
          <w:b/>
          <w:kern w:val="28"/>
        </w:rPr>
        <w:t xml:space="preserve">не позднее </w:t>
      </w:r>
      <w:r w:rsidR="000266C5" w:rsidRPr="00E744C7">
        <w:rPr>
          <w:rFonts w:ascii="Arial" w:hAnsi="Arial" w:cs="Arial"/>
          <w:b/>
          <w:kern w:val="28"/>
        </w:rPr>
        <w:t>21 сентября</w:t>
      </w:r>
      <w:r w:rsidRPr="00E744C7">
        <w:rPr>
          <w:rFonts w:ascii="Arial" w:hAnsi="Arial" w:cs="Arial"/>
          <w:b/>
          <w:kern w:val="28"/>
        </w:rPr>
        <w:t xml:space="preserve"> 201</w:t>
      </w:r>
      <w:r w:rsidR="00823C84" w:rsidRPr="00E744C7">
        <w:rPr>
          <w:rFonts w:ascii="Arial" w:hAnsi="Arial" w:cs="Arial"/>
          <w:b/>
          <w:kern w:val="28"/>
        </w:rPr>
        <w:t>5</w:t>
      </w:r>
      <w:r w:rsidRPr="00E744C7">
        <w:rPr>
          <w:rFonts w:ascii="Arial" w:hAnsi="Arial" w:cs="Arial"/>
          <w:b/>
          <w:kern w:val="28"/>
        </w:rPr>
        <w:t xml:space="preserve"> года.</w:t>
      </w:r>
      <w:r w:rsidRPr="00047F8E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3E5759" w:rsidRPr="00047F8E">
        <w:rPr>
          <w:rFonts w:ascii="Arial" w:hAnsi="Arial" w:cs="Arial"/>
          <w:kern w:val="28"/>
        </w:rPr>
        <w:t>предложения без</w:t>
      </w:r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4629AD" w:rsidRPr="00047F8E" w:rsidRDefault="004629A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0A4BF5" w:rsidRDefault="000A4BF5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A4BF5">
        <w:rPr>
          <w:rFonts w:ascii="Arial" w:hAnsi="Arial" w:cs="Arial"/>
          <w:kern w:val="28"/>
        </w:rPr>
        <w:t>Ганжур Вячеслав Александрович</w:t>
      </w:r>
      <w:r w:rsidR="00786809" w:rsidRPr="00A24D16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в</w:t>
      </w:r>
      <w:r w:rsidRPr="000A4BF5">
        <w:rPr>
          <w:rFonts w:ascii="Arial" w:hAnsi="Arial" w:cs="Arial"/>
          <w:kern w:val="28"/>
        </w:rPr>
        <w:t>едущий специалист</w:t>
      </w:r>
      <w:r w:rsidRPr="000A4BF5">
        <w:t xml:space="preserve"> </w:t>
      </w:r>
      <w:r>
        <w:rPr>
          <w:rFonts w:ascii="Arial" w:hAnsi="Arial" w:cs="Arial"/>
          <w:kern w:val="28"/>
        </w:rPr>
        <w:t>д</w:t>
      </w:r>
      <w:r w:rsidRPr="000A4BF5">
        <w:rPr>
          <w:rFonts w:ascii="Arial" w:hAnsi="Arial" w:cs="Arial"/>
          <w:kern w:val="28"/>
        </w:rPr>
        <w:t>епартамент</w:t>
      </w:r>
      <w:r>
        <w:rPr>
          <w:rFonts w:ascii="Arial" w:hAnsi="Arial" w:cs="Arial"/>
          <w:kern w:val="28"/>
        </w:rPr>
        <w:t>а</w:t>
      </w:r>
      <w:r w:rsidRPr="000A4BF5">
        <w:rPr>
          <w:rFonts w:ascii="Arial" w:hAnsi="Arial" w:cs="Arial"/>
          <w:kern w:val="28"/>
        </w:rPr>
        <w:t xml:space="preserve"> перспективного планирования</w:t>
      </w:r>
      <w:r w:rsidR="00786809" w:rsidRPr="00A24D16">
        <w:rPr>
          <w:rFonts w:ascii="Arial" w:hAnsi="Arial" w:cs="Arial"/>
          <w:kern w:val="28"/>
        </w:rPr>
        <w:t xml:space="preserve">, тел. (391) </w:t>
      </w:r>
      <w:r w:rsidR="00FD7E29" w:rsidRPr="00FD7E29">
        <w:rPr>
          <w:rFonts w:ascii="Arial" w:hAnsi="Arial" w:cs="Arial"/>
          <w:kern w:val="28"/>
        </w:rPr>
        <w:t>231-92-00</w:t>
      </w:r>
      <w:r w:rsidR="00786809" w:rsidRPr="00A24D16">
        <w:rPr>
          <w:rFonts w:ascii="Arial" w:hAnsi="Arial" w:cs="Arial"/>
          <w:kern w:val="28"/>
        </w:rPr>
        <w:t xml:space="preserve">доб. </w:t>
      </w:r>
      <w:r w:rsidR="003E5759" w:rsidRPr="00A24D16">
        <w:rPr>
          <w:rFonts w:ascii="Arial" w:hAnsi="Arial" w:cs="Arial"/>
          <w:kern w:val="28"/>
        </w:rPr>
        <w:t>21</w:t>
      </w:r>
      <w:r w:rsidR="00FD7E29" w:rsidRPr="00A24D16">
        <w:rPr>
          <w:rFonts w:ascii="Arial" w:hAnsi="Arial" w:cs="Arial"/>
          <w:kern w:val="28"/>
        </w:rPr>
        <w:t>6</w:t>
      </w:r>
      <w:r>
        <w:rPr>
          <w:rFonts w:ascii="Arial" w:hAnsi="Arial" w:cs="Arial"/>
          <w:kern w:val="28"/>
        </w:rPr>
        <w:t>4</w:t>
      </w:r>
      <w:r w:rsidR="00786809" w:rsidRPr="00A24D16">
        <w:rPr>
          <w:rFonts w:ascii="Arial" w:hAnsi="Arial" w:cs="Arial"/>
          <w:kern w:val="28"/>
        </w:rPr>
        <w:t xml:space="preserve">, </w:t>
      </w:r>
      <w:hyperlink r:id="rId6" w:history="1">
        <w:r w:rsidRPr="0021140B">
          <w:rPr>
            <w:rStyle w:val="a4"/>
            <w:rFonts w:ascii="Arial" w:hAnsi="Arial" w:cs="Arial"/>
            <w:kern w:val="28"/>
          </w:rPr>
          <w:t>GanzhurVA@slavneft-kng.ru</w:t>
        </w:r>
      </w:hyperlink>
      <w:r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 xml:space="preserve">, специалист тендерного комитета, тел. (391) </w:t>
      </w:r>
      <w:r w:rsidR="00A24D16" w:rsidRPr="00A24D16">
        <w:rPr>
          <w:rFonts w:ascii="Arial" w:hAnsi="Arial" w:cs="Arial"/>
          <w:kern w:val="28"/>
        </w:rPr>
        <w:t>231-92-00</w:t>
      </w:r>
      <w:r w:rsidR="00A24D16">
        <w:rPr>
          <w:rFonts w:ascii="Arial" w:hAnsi="Arial" w:cs="Arial"/>
          <w:kern w:val="28"/>
        </w:rPr>
        <w:t xml:space="preserve"> </w:t>
      </w:r>
      <w:r w:rsidR="00B377EF" w:rsidRPr="00047F8E">
        <w:rPr>
          <w:rFonts w:ascii="Arial" w:hAnsi="Arial" w:cs="Arial"/>
          <w:kern w:val="28"/>
        </w:rPr>
        <w:t>доб. 2</w:t>
      </w:r>
      <w:r w:rsidR="00724C3E">
        <w:rPr>
          <w:rFonts w:ascii="Arial" w:hAnsi="Arial" w:cs="Arial"/>
          <w:kern w:val="28"/>
        </w:rPr>
        <w:t>085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7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FD7E29" w:rsidRPr="00047F8E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8" w:history="1"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proofErr w:type="spellStart"/>
      <w:r w:rsidRPr="00047F8E">
        <w:rPr>
          <w:rFonts w:ascii="Arial" w:hAnsi="Arial" w:cs="Arial"/>
          <w:lang w:val="en-US"/>
        </w:rPr>
        <w:t>zakupki</w:t>
      </w:r>
      <w:proofErr w:type="spellEnd"/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</w:t>
      </w:r>
      <w:r w:rsidR="00FC35EB">
        <w:rPr>
          <w:rFonts w:ascii="Arial" w:hAnsi="Arial" w:cs="Arial"/>
          <w:kern w:val="28"/>
        </w:rPr>
        <w:t>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A4BF5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FD7E29">
        <w:rPr>
          <w:rFonts w:ascii="Arial" w:hAnsi="Arial" w:cs="Arial"/>
          <w:kern w:val="28"/>
        </w:rPr>
        <w:t xml:space="preserve">иректор </w:t>
      </w:r>
      <w:r w:rsidR="00B377EF" w:rsidRPr="00415A05">
        <w:rPr>
          <w:rFonts w:ascii="Arial" w:hAnsi="Arial" w:cs="Arial"/>
          <w:kern w:val="28"/>
        </w:rPr>
        <w:t>департамента закупки услуг</w:t>
      </w:r>
      <w:r w:rsidR="00FD7E29">
        <w:rPr>
          <w:rFonts w:ascii="Arial" w:hAnsi="Arial" w:cs="Arial"/>
          <w:kern w:val="28"/>
        </w:rPr>
        <w:t xml:space="preserve">    </w:t>
      </w:r>
      <w:r>
        <w:rPr>
          <w:rFonts w:ascii="Arial" w:hAnsi="Arial" w:cs="Arial"/>
          <w:kern w:val="28"/>
        </w:rPr>
        <w:t xml:space="preserve">                  </w:t>
      </w:r>
      <w:r w:rsidR="00FD7E29">
        <w:rPr>
          <w:rFonts w:ascii="Arial" w:hAnsi="Arial" w:cs="Arial"/>
          <w:kern w:val="28"/>
        </w:rPr>
        <w:t xml:space="preserve">                  </w:t>
      </w:r>
      <w:r w:rsidR="00B377EF" w:rsidRPr="00415A05">
        <w:rPr>
          <w:rFonts w:ascii="Arial" w:hAnsi="Arial" w:cs="Arial"/>
          <w:kern w:val="28"/>
        </w:rPr>
        <w:t xml:space="preserve">       </w:t>
      </w:r>
      <w:r w:rsidR="003E5759">
        <w:rPr>
          <w:rFonts w:ascii="Arial" w:hAnsi="Arial" w:cs="Arial"/>
          <w:kern w:val="28"/>
        </w:rPr>
        <w:t xml:space="preserve">          </w:t>
      </w:r>
      <w:r w:rsidR="00B377EF" w:rsidRPr="00415A05">
        <w:rPr>
          <w:rFonts w:ascii="Arial" w:hAnsi="Arial" w:cs="Arial"/>
          <w:kern w:val="28"/>
        </w:rPr>
        <w:t xml:space="preserve">  </w:t>
      </w:r>
      <w:r w:rsidR="00FD7E29">
        <w:rPr>
          <w:rFonts w:ascii="Arial" w:hAnsi="Arial" w:cs="Arial"/>
          <w:kern w:val="28"/>
        </w:rPr>
        <w:t xml:space="preserve">    </w:t>
      </w:r>
      <w:r>
        <w:rPr>
          <w:rFonts w:ascii="Arial" w:hAnsi="Arial" w:cs="Arial"/>
          <w:kern w:val="28"/>
        </w:rPr>
        <w:t>И.Е. Левагин</w:t>
      </w:r>
    </w:p>
    <w:p w:rsidR="00B377EF" w:rsidRPr="00415A05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</w:t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Директор департамента </w:t>
      </w: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 xml:space="preserve">контроля закупочных процедур               </w:t>
      </w:r>
      <w:r w:rsidR="00FD7E29">
        <w:rPr>
          <w:rFonts w:ascii="Arial" w:hAnsi="Arial" w:cs="Arial"/>
          <w:kern w:val="28"/>
        </w:rPr>
        <w:t xml:space="preserve">                 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3E5759">
        <w:rPr>
          <w:rFonts w:ascii="Arial" w:hAnsi="Arial" w:cs="Arial"/>
          <w:kern w:val="28"/>
        </w:rPr>
        <w:t>Н.В. Кузьмина</w:t>
      </w:r>
    </w:p>
    <w:p w:rsidR="003F01F4" w:rsidRPr="00CF7DD0" w:rsidRDefault="00B377EF" w:rsidP="001D409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266C5"/>
    <w:rsid w:val="000372C7"/>
    <w:rsid w:val="00047F8E"/>
    <w:rsid w:val="00052E9E"/>
    <w:rsid w:val="000657C2"/>
    <w:rsid w:val="00073FF0"/>
    <w:rsid w:val="00080778"/>
    <w:rsid w:val="00091166"/>
    <w:rsid w:val="000A2EF6"/>
    <w:rsid w:val="000A4BF5"/>
    <w:rsid w:val="000B0544"/>
    <w:rsid w:val="000C011E"/>
    <w:rsid w:val="000C351F"/>
    <w:rsid w:val="000C3D61"/>
    <w:rsid w:val="000C73C7"/>
    <w:rsid w:val="000D3468"/>
    <w:rsid w:val="000E3775"/>
    <w:rsid w:val="000E3CFC"/>
    <w:rsid w:val="000F3CAC"/>
    <w:rsid w:val="0010019F"/>
    <w:rsid w:val="00103DE2"/>
    <w:rsid w:val="00105C75"/>
    <w:rsid w:val="00113023"/>
    <w:rsid w:val="00123E5B"/>
    <w:rsid w:val="001257DF"/>
    <w:rsid w:val="001303CB"/>
    <w:rsid w:val="001310D8"/>
    <w:rsid w:val="0015684B"/>
    <w:rsid w:val="00162AAF"/>
    <w:rsid w:val="00177F87"/>
    <w:rsid w:val="00181984"/>
    <w:rsid w:val="00196610"/>
    <w:rsid w:val="001A2CF5"/>
    <w:rsid w:val="001D4091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928B7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3C7A"/>
    <w:rsid w:val="00335DB1"/>
    <w:rsid w:val="0034710D"/>
    <w:rsid w:val="00383589"/>
    <w:rsid w:val="00385122"/>
    <w:rsid w:val="00395B26"/>
    <w:rsid w:val="003A15F9"/>
    <w:rsid w:val="003B180D"/>
    <w:rsid w:val="003B66C1"/>
    <w:rsid w:val="003C03CD"/>
    <w:rsid w:val="003C1FF7"/>
    <w:rsid w:val="003E5759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629AD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72BAB"/>
    <w:rsid w:val="00677682"/>
    <w:rsid w:val="00681AA7"/>
    <w:rsid w:val="0068209E"/>
    <w:rsid w:val="0069476E"/>
    <w:rsid w:val="006A5504"/>
    <w:rsid w:val="006F0703"/>
    <w:rsid w:val="007038DF"/>
    <w:rsid w:val="00723CBB"/>
    <w:rsid w:val="00724C3E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18B6"/>
    <w:rsid w:val="00A23575"/>
    <w:rsid w:val="00A24D16"/>
    <w:rsid w:val="00A32AF1"/>
    <w:rsid w:val="00A40A07"/>
    <w:rsid w:val="00A52A24"/>
    <w:rsid w:val="00A54681"/>
    <w:rsid w:val="00A902E4"/>
    <w:rsid w:val="00AA119D"/>
    <w:rsid w:val="00AC3FA3"/>
    <w:rsid w:val="00AC4D1B"/>
    <w:rsid w:val="00AD6C44"/>
    <w:rsid w:val="00AE429A"/>
    <w:rsid w:val="00AE53CE"/>
    <w:rsid w:val="00B00472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6C43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523A0"/>
    <w:rsid w:val="00D71C62"/>
    <w:rsid w:val="00D833D2"/>
    <w:rsid w:val="00D9203B"/>
    <w:rsid w:val="00D94CDA"/>
    <w:rsid w:val="00D96CA4"/>
    <w:rsid w:val="00DC63A2"/>
    <w:rsid w:val="00DC7156"/>
    <w:rsid w:val="00DC768B"/>
    <w:rsid w:val="00DE031E"/>
    <w:rsid w:val="00DE74B0"/>
    <w:rsid w:val="00DF0392"/>
    <w:rsid w:val="00E02F55"/>
    <w:rsid w:val="00E33422"/>
    <w:rsid w:val="00E44805"/>
    <w:rsid w:val="00E62B00"/>
    <w:rsid w:val="00E66C07"/>
    <w:rsid w:val="00E744C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30F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C35EB"/>
    <w:rsid w:val="00FD7E29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2928B7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2928B7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nzhurV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Колоскова Евгения Александровна</cp:lastModifiedBy>
  <cp:revision>63</cp:revision>
  <cp:lastPrinted>2015-08-19T04:24:00Z</cp:lastPrinted>
  <dcterms:created xsi:type="dcterms:W3CDTF">2015-02-09T10:34:00Z</dcterms:created>
  <dcterms:modified xsi:type="dcterms:W3CDTF">2015-09-08T10:52:00Z</dcterms:modified>
</cp:coreProperties>
</file>